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слушаний </w:t>
      </w:r>
      <w:r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24</w:t>
      </w:r>
      <w:r w:rsidRPr="0006601A">
        <w:rPr>
          <w:b/>
          <w:iCs/>
          <w:sz w:val="28"/>
          <w:szCs w:val="28"/>
        </w:rPr>
        <w:t>.12.202</w:t>
      </w:r>
      <w:r>
        <w:rPr>
          <w:b/>
          <w:iCs/>
          <w:sz w:val="28"/>
          <w:szCs w:val="28"/>
        </w:rPr>
        <w:t>4</w:t>
      </w:r>
      <w:r w:rsidRPr="0006601A">
        <w:rPr>
          <w:b/>
          <w:iCs/>
          <w:sz w:val="28"/>
          <w:szCs w:val="28"/>
        </w:rPr>
        <w:tab/>
      </w:r>
      <w:r w:rsidRPr="0006601A">
        <w:rPr>
          <w:b/>
          <w:iCs/>
          <w:sz w:val="28"/>
          <w:szCs w:val="28"/>
        </w:rPr>
        <w:tab/>
      </w:r>
      <w:r w:rsidRPr="0006601A">
        <w:rPr>
          <w:b/>
          <w:iCs/>
          <w:sz w:val="28"/>
          <w:szCs w:val="28"/>
        </w:rPr>
        <w:tab/>
        <w:t>начало 13-00ч.</w:t>
      </w:r>
    </w:p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</w:p>
    <w:p w:rsidR="0094667A" w:rsidRPr="007141FF" w:rsidRDefault="0094667A" w:rsidP="0094667A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rPr>
          <w:rFonts w:eastAsia="Calibri"/>
        </w:rPr>
        <w:t>О внесении изменений в решение Совета народных депутатов Анжеро-Судженского городского округа от 09.03.2021 №322 «Об утверждении Положения о бюджетном процессе в Анжеро-Судженском городском округе».</w:t>
      </w:r>
    </w:p>
    <w:p w:rsidR="0094667A" w:rsidRPr="007141FF" w:rsidRDefault="0094667A" w:rsidP="0094667A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94667A" w:rsidRPr="007141FF" w:rsidRDefault="0094667A" w:rsidP="0094667A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t>О внесении изменений в решение Совета народных депутатов Анжеро-Судженского городского округа от 01.02.2021 №316 «О финансовом управлении администрации Анжеро-Судженского городского округа»</w:t>
      </w:r>
      <w:r>
        <w:t>.</w:t>
      </w:r>
    </w:p>
    <w:p w:rsidR="0094667A" w:rsidRPr="007141FF" w:rsidRDefault="0094667A" w:rsidP="0094667A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94667A" w:rsidRPr="007141FF" w:rsidRDefault="0094667A" w:rsidP="0094667A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t>О внесении изменений в решение Анжеро-Судженского городского Совета народных депутатов от 24.12.2009 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</w:t>
      </w:r>
      <w:r>
        <w:t>.</w:t>
      </w:r>
    </w:p>
    <w:p w:rsidR="0094667A" w:rsidRPr="007141FF" w:rsidRDefault="0094667A" w:rsidP="0094667A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94667A" w:rsidRPr="007141FF" w:rsidRDefault="0094667A" w:rsidP="0094667A">
      <w:pPr>
        <w:pStyle w:val="a3"/>
        <w:numPr>
          <w:ilvl w:val="0"/>
          <w:numId w:val="1"/>
        </w:numPr>
        <w:spacing w:after="160" w:line="259" w:lineRule="auto"/>
        <w:jc w:val="both"/>
      </w:pPr>
      <w:r w:rsidRPr="007141FF">
        <w:t>О внесении изменений и дополнений в решение Совета народных депутатов Анжеро-Судженского городского округа от 22.12.2023 №255 «О бюджете муниципального образования «Анжеро-Судженский городской округ» на 2024 год и на плановый период 2025 - 2026 годов».</w:t>
      </w:r>
    </w:p>
    <w:p w:rsidR="0094667A" w:rsidRPr="007141FF" w:rsidRDefault="0094667A" w:rsidP="0094667A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94667A" w:rsidRPr="007141FF" w:rsidRDefault="0094667A" w:rsidP="0094667A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t>Об утверждении перспективного плана работы Совета народных депутатов Анжеро-Судженского городского округа на 2025 год.</w:t>
      </w:r>
    </w:p>
    <w:p w:rsidR="0094667A" w:rsidRPr="007141FF" w:rsidRDefault="0094667A" w:rsidP="0094667A">
      <w:pPr>
        <w:jc w:val="center"/>
        <w:rPr>
          <w:b/>
          <w:i/>
        </w:rPr>
      </w:pPr>
      <w:r w:rsidRPr="007141FF">
        <w:rPr>
          <w:b/>
          <w:i/>
        </w:rPr>
        <w:t xml:space="preserve">Докладчик: Вадим Анатольевич </w:t>
      </w:r>
      <w:proofErr w:type="spellStart"/>
      <w:r w:rsidRPr="007141FF">
        <w:rPr>
          <w:b/>
          <w:i/>
        </w:rPr>
        <w:t>Рогалис</w:t>
      </w:r>
      <w:proofErr w:type="spellEnd"/>
    </w:p>
    <w:p w:rsidR="0094667A" w:rsidRDefault="0094667A" w:rsidP="0094667A">
      <w:pPr>
        <w:spacing w:after="160" w:line="259" w:lineRule="auto"/>
        <w:rPr>
          <w:b/>
          <w:iCs/>
          <w:sz w:val="28"/>
          <w:szCs w:val="28"/>
        </w:rPr>
      </w:pPr>
      <w:bookmarkStart w:id="0" w:name="_GoBack"/>
      <w:bookmarkEnd w:id="0"/>
    </w:p>
    <w:sectPr w:rsidR="0094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BE9"/>
    <w:multiLevelType w:val="hybridMultilevel"/>
    <w:tmpl w:val="34C825F6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7A"/>
    <w:rsid w:val="008765F1"/>
    <w:rsid w:val="0094667A"/>
    <w:rsid w:val="009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B7F"/>
  <w15:chartTrackingRefBased/>
  <w15:docId w15:val="{963FA604-AD12-4ED0-A84B-47DCFC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66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46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2024-12-10T04:09:00Z</dcterms:created>
  <dcterms:modified xsi:type="dcterms:W3CDTF">2024-12-10T04:11:00Z</dcterms:modified>
</cp:coreProperties>
</file>